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FE9" w:rsidRPr="00E51315" w:rsidRDefault="00691FE9" w:rsidP="00691FE9">
      <w:pPr>
        <w:jc w:val="center"/>
        <w:rPr>
          <w:b/>
          <w:sz w:val="28"/>
          <w:szCs w:val="28"/>
          <w:lang w:bidi="he-IL"/>
        </w:rPr>
      </w:pPr>
      <w:r w:rsidRPr="00E51315">
        <w:rPr>
          <w:b/>
          <w:sz w:val="28"/>
          <w:szCs w:val="28"/>
          <w:lang w:bidi="he-IL"/>
        </w:rPr>
        <w:t>Лекция 4</w:t>
      </w:r>
    </w:p>
    <w:p w:rsidR="00691FE9" w:rsidRPr="00E51315" w:rsidRDefault="00691FE9" w:rsidP="00691FE9">
      <w:pPr>
        <w:jc w:val="center"/>
        <w:rPr>
          <w:b/>
          <w:sz w:val="28"/>
          <w:szCs w:val="28"/>
          <w:lang w:bidi="he-IL"/>
        </w:rPr>
      </w:pPr>
    </w:p>
    <w:p w:rsidR="00691FE9" w:rsidRPr="00E51315" w:rsidRDefault="00691FE9" w:rsidP="00691FE9">
      <w:pPr>
        <w:jc w:val="center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>Тема: «</w:t>
      </w:r>
      <w:r w:rsidRPr="00E51315">
        <w:rPr>
          <w:i/>
          <w:sz w:val="28"/>
          <w:szCs w:val="28"/>
        </w:rPr>
        <w:t>Уравнения равновесия различных систем сил. Три формы уравнений равновесия произвольной плоской системы сил</w:t>
      </w:r>
      <w:r w:rsidRPr="00E51315">
        <w:rPr>
          <w:sz w:val="28"/>
          <w:szCs w:val="28"/>
        </w:rPr>
        <w:t>»</w:t>
      </w:r>
    </w:p>
    <w:p w:rsidR="00691FE9" w:rsidRPr="00E51315" w:rsidRDefault="00691FE9" w:rsidP="00691FE9">
      <w:pPr>
        <w:jc w:val="both"/>
        <w:rPr>
          <w:sz w:val="28"/>
          <w:szCs w:val="28"/>
          <w:lang w:bidi="he-IL"/>
        </w:rPr>
      </w:pPr>
    </w:p>
    <w:p w:rsidR="00691FE9" w:rsidRPr="00E51315" w:rsidRDefault="00691FE9" w:rsidP="00691FE9">
      <w:pPr>
        <w:jc w:val="both"/>
        <w:rPr>
          <w:sz w:val="28"/>
          <w:szCs w:val="28"/>
          <w:u w:val="single"/>
          <w:lang w:bidi="he-IL"/>
        </w:rPr>
      </w:pPr>
      <w:r w:rsidRPr="00E51315">
        <w:rPr>
          <w:sz w:val="28"/>
          <w:szCs w:val="28"/>
          <w:u w:val="single"/>
          <w:lang w:bidi="he-IL"/>
        </w:rPr>
        <w:t>Вопрос 1 Уравнения равновесия плоской системы сходящихся сил</w:t>
      </w:r>
    </w:p>
    <w:p w:rsidR="00691FE9" w:rsidRPr="00E51315" w:rsidRDefault="00691FE9" w:rsidP="00691FE9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12700</wp:posOffset>
            </wp:positionV>
            <wp:extent cx="2057400" cy="141732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4000" contrast="60000"/>
                      <a:grayscl/>
                    </a:blip>
                    <a:srcRect b="1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17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1FE9" w:rsidRPr="00E51315" w:rsidRDefault="00691FE9" w:rsidP="00691FE9">
      <w:pPr>
        <w:jc w:val="both"/>
        <w:rPr>
          <w:sz w:val="28"/>
          <w:szCs w:val="28"/>
        </w:rPr>
      </w:pPr>
    </w:p>
    <w:p w:rsidR="00691FE9" w:rsidRPr="00E51315" w:rsidRDefault="00691FE9" w:rsidP="00691FE9">
      <w:pPr>
        <w:jc w:val="both"/>
        <w:rPr>
          <w:sz w:val="28"/>
          <w:szCs w:val="28"/>
        </w:rPr>
      </w:pPr>
    </w:p>
    <w:p w:rsidR="00691FE9" w:rsidRPr="00E51315" w:rsidRDefault="00691FE9" w:rsidP="00691FE9">
      <w:pPr>
        <w:jc w:val="both"/>
        <w:rPr>
          <w:sz w:val="28"/>
          <w:szCs w:val="28"/>
        </w:rPr>
      </w:pPr>
      <w:r w:rsidRPr="00E51315">
        <w:rPr>
          <w:sz w:val="28"/>
          <w:szCs w:val="28"/>
        </w:rPr>
        <w:t xml:space="preserve">                                                                                           </w:t>
      </w:r>
      <w:r w:rsidRPr="004A1374">
        <w:rPr>
          <w:sz w:val="28"/>
          <w:szCs w:val="28"/>
        </w:rPr>
        <w:t xml:space="preserve">    </w:t>
      </w:r>
      <w:r w:rsidRPr="00E51315">
        <w:rPr>
          <w:sz w:val="28"/>
          <w:szCs w:val="28"/>
        </w:rPr>
        <w:t xml:space="preserve">                                (14)</w:t>
      </w:r>
    </w:p>
    <w:p w:rsidR="00691FE9" w:rsidRPr="00E51315" w:rsidRDefault="00691FE9" w:rsidP="00691FE9">
      <w:pPr>
        <w:jc w:val="both"/>
        <w:rPr>
          <w:sz w:val="28"/>
          <w:szCs w:val="28"/>
        </w:rPr>
      </w:pPr>
    </w:p>
    <w:p w:rsidR="00691FE9" w:rsidRPr="00E51315" w:rsidRDefault="00691FE9" w:rsidP="00691FE9">
      <w:pPr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 xml:space="preserve">     </w:t>
      </w:r>
    </w:p>
    <w:p w:rsidR="00691FE9" w:rsidRPr="00E51315" w:rsidRDefault="00691FE9" w:rsidP="00691FE9">
      <w:pPr>
        <w:jc w:val="both"/>
        <w:rPr>
          <w:sz w:val="28"/>
          <w:szCs w:val="28"/>
          <w:lang w:bidi="he-IL"/>
        </w:rPr>
      </w:pPr>
    </w:p>
    <w:p w:rsidR="00691FE9" w:rsidRPr="00E51315" w:rsidRDefault="00691FE9" w:rsidP="00691FE9">
      <w:pPr>
        <w:jc w:val="both"/>
        <w:rPr>
          <w:iCs/>
          <w:sz w:val="28"/>
          <w:szCs w:val="28"/>
        </w:rPr>
      </w:pPr>
      <w:r w:rsidRPr="00E51315">
        <w:rPr>
          <w:iCs/>
          <w:sz w:val="28"/>
          <w:szCs w:val="28"/>
        </w:rPr>
        <w:t xml:space="preserve">                                       </w:t>
      </w:r>
    </w:p>
    <w:p w:rsidR="00691FE9" w:rsidRPr="00E51315" w:rsidRDefault="00691FE9" w:rsidP="00691FE9">
      <w:pPr>
        <w:ind w:firstLine="708"/>
        <w:jc w:val="both"/>
        <w:rPr>
          <w:iCs/>
          <w:sz w:val="28"/>
          <w:szCs w:val="28"/>
        </w:rPr>
      </w:pPr>
      <w:r w:rsidRPr="00E51315">
        <w:rPr>
          <w:sz w:val="28"/>
          <w:szCs w:val="28"/>
          <w:lang w:bidi="he-IL"/>
        </w:rPr>
        <w:t xml:space="preserve">Рассматриваемая </w:t>
      </w:r>
      <w:r w:rsidRPr="00E51315">
        <w:rPr>
          <w:i/>
          <w:iCs/>
          <w:sz w:val="28"/>
          <w:szCs w:val="28"/>
          <w:lang w:bidi="he-IL"/>
        </w:rPr>
        <w:t>система сходящихся сил находится в равно</w:t>
      </w:r>
      <w:r w:rsidRPr="00E51315">
        <w:rPr>
          <w:i/>
          <w:iCs/>
          <w:sz w:val="28"/>
          <w:szCs w:val="28"/>
          <w:lang w:bidi="he-IL"/>
        </w:rPr>
        <w:softHyphen/>
        <w:t xml:space="preserve">весии, когда алгебраические суммы проекций ее слагаемых </w:t>
      </w:r>
      <w:r w:rsidRPr="00E51315">
        <w:rPr>
          <w:sz w:val="28"/>
          <w:szCs w:val="28"/>
          <w:lang w:bidi="he-IL"/>
        </w:rPr>
        <w:t xml:space="preserve">на </w:t>
      </w:r>
      <w:r w:rsidRPr="00E51315">
        <w:rPr>
          <w:i/>
          <w:iCs/>
          <w:sz w:val="28"/>
          <w:szCs w:val="28"/>
          <w:lang w:bidi="he-IL"/>
        </w:rPr>
        <w:t>каж</w:t>
      </w:r>
      <w:r w:rsidRPr="00E51315">
        <w:rPr>
          <w:i/>
          <w:iCs/>
          <w:sz w:val="28"/>
          <w:szCs w:val="28"/>
          <w:lang w:bidi="he-IL"/>
        </w:rPr>
        <w:softHyphen/>
        <w:t>дую из двух координатных осей равны нулю</w:t>
      </w:r>
    </w:p>
    <w:p w:rsidR="00691FE9" w:rsidRPr="00E51315" w:rsidRDefault="00691FE9" w:rsidP="00691FE9">
      <w:pPr>
        <w:jc w:val="both"/>
        <w:rPr>
          <w:sz w:val="28"/>
          <w:szCs w:val="28"/>
          <w:lang w:bidi="he-IL"/>
        </w:rPr>
      </w:pPr>
    </w:p>
    <w:p w:rsidR="00691FE9" w:rsidRPr="00E51315" w:rsidRDefault="00691FE9" w:rsidP="00691FE9">
      <w:pPr>
        <w:jc w:val="both"/>
        <w:rPr>
          <w:sz w:val="28"/>
          <w:szCs w:val="28"/>
          <w:u w:val="single"/>
          <w:lang w:bidi="he-IL"/>
        </w:rPr>
      </w:pPr>
      <w:r w:rsidRPr="00E51315">
        <w:rPr>
          <w:sz w:val="28"/>
          <w:szCs w:val="28"/>
          <w:u w:val="single"/>
          <w:lang w:bidi="he-IL"/>
        </w:rPr>
        <w:t xml:space="preserve">Вопрос 2. Уравнения равновесия плоской системы сил. </w:t>
      </w:r>
    </w:p>
    <w:p w:rsidR="00691FE9" w:rsidRPr="00E51315" w:rsidRDefault="00691FE9" w:rsidP="00691FE9">
      <w:pPr>
        <w:ind w:firstLine="708"/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>Плоская система сил может быть приведена к главному век</w:t>
      </w:r>
      <w:r w:rsidRPr="00E51315">
        <w:rPr>
          <w:sz w:val="28"/>
          <w:szCs w:val="28"/>
          <w:lang w:bidi="he-IL"/>
        </w:rPr>
        <w:softHyphen/>
        <w:t xml:space="preserve">тору и главному моменту. Поэтому условия равновесия сил на плоскости, как показано выше, имеют вид: </w:t>
      </w:r>
    </w:p>
    <w:p w:rsidR="00691FE9" w:rsidRPr="00E51315" w:rsidRDefault="00691FE9" w:rsidP="00691FE9">
      <w:pPr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 xml:space="preserve">                                               </w:t>
      </w: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1906270</wp:posOffset>
            </wp:positionH>
            <wp:positionV relativeFrom="paragraph">
              <wp:posOffset>5715</wp:posOffset>
            </wp:positionV>
            <wp:extent cx="2209800" cy="90170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32000" contrast="7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1FE9" w:rsidRPr="00E51315" w:rsidRDefault="00691FE9" w:rsidP="00691FE9">
      <w:pPr>
        <w:jc w:val="both"/>
        <w:rPr>
          <w:sz w:val="28"/>
          <w:szCs w:val="28"/>
          <w:lang w:bidi="he-IL"/>
        </w:rPr>
      </w:pPr>
    </w:p>
    <w:p w:rsidR="00691FE9" w:rsidRPr="00E51315" w:rsidRDefault="00691FE9" w:rsidP="00691FE9">
      <w:pPr>
        <w:jc w:val="both"/>
        <w:rPr>
          <w:sz w:val="28"/>
          <w:szCs w:val="28"/>
        </w:rPr>
      </w:pPr>
      <w:r w:rsidRPr="00E51315">
        <w:rPr>
          <w:sz w:val="28"/>
          <w:szCs w:val="28"/>
        </w:rPr>
        <w:t xml:space="preserve">                                                                                                </w:t>
      </w:r>
      <w:r w:rsidRPr="004A1374">
        <w:rPr>
          <w:sz w:val="28"/>
          <w:szCs w:val="28"/>
        </w:rPr>
        <w:t xml:space="preserve">       </w:t>
      </w:r>
      <w:r w:rsidRPr="00E51315">
        <w:rPr>
          <w:sz w:val="28"/>
          <w:szCs w:val="28"/>
        </w:rPr>
        <w:t xml:space="preserve">                            (15)</w:t>
      </w:r>
    </w:p>
    <w:p w:rsidR="00691FE9" w:rsidRPr="00E51315" w:rsidRDefault="00691FE9" w:rsidP="00691FE9">
      <w:pPr>
        <w:jc w:val="both"/>
        <w:rPr>
          <w:sz w:val="28"/>
          <w:szCs w:val="28"/>
        </w:rPr>
      </w:pPr>
    </w:p>
    <w:p w:rsidR="00691FE9" w:rsidRPr="00E51315" w:rsidRDefault="00691FE9" w:rsidP="00691FE9">
      <w:pPr>
        <w:jc w:val="both"/>
        <w:rPr>
          <w:sz w:val="28"/>
          <w:szCs w:val="28"/>
        </w:rPr>
      </w:pPr>
    </w:p>
    <w:p w:rsidR="00691FE9" w:rsidRPr="00E51315" w:rsidRDefault="00691FE9" w:rsidP="00691FE9">
      <w:pPr>
        <w:ind w:firstLine="708"/>
        <w:jc w:val="both"/>
        <w:rPr>
          <w:sz w:val="28"/>
          <w:szCs w:val="28"/>
        </w:rPr>
      </w:pPr>
    </w:p>
    <w:p w:rsidR="00691FE9" w:rsidRPr="00E51315" w:rsidRDefault="00691FE9" w:rsidP="00691FE9">
      <w:pPr>
        <w:ind w:firstLine="708"/>
        <w:jc w:val="both"/>
        <w:rPr>
          <w:i/>
          <w:iCs/>
          <w:sz w:val="28"/>
          <w:szCs w:val="28"/>
          <w:lang w:bidi="he-IL"/>
        </w:rPr>
      </w:pPr>
      <w:r w:rsidRPr="00E51315">
        <w:rPr>
          <w:sz w:val="28"/>
          <w:szCs w:val="28"/>
        </w:rPr>
        <w:t xml:space="preserve">Итак, </w:t>
      </w:r>
      <w:r w:rsidRPr="00E51315">
        <w:rPr>
          <w:i/>
          <w:sz w:val="28"/>
          <w:szCs w:val="28"/>
        </w:rPr>
        <w:t>для равновесия системы сил, произвольно расположенных в плоскости, необходимо и достаточно, чтобы главный вектор и главный момент этих сил относительно любого центра каждый в отдельности равнялся нулю</w:t>
      </w:r>
      <w:r w:rsidRPr="00E51315">
        <w:rPr>
          <w:i/>
          <w:iCs/>
          <w:sz w:val="28"/>
          <w:szCs w:val="28"/>
          <w:lang w:bidi="he-IL"/>
        </w:rPr>
        <w:t xml:space="preserve">. </w:t>
      </w:r>
    </w:p>
    <w:p w:rsidR="00691FE9" w:rsidRPr="00E51315" w:rsidRDefault="00691FE9" w:rsidP="00691FE9">
      <w:pPr>
        <w:ind w:firstLine="708"/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 xml:space="preserve">Уравнения равновесия произвольной плоской системы сил могут быть представлены в трех формах. </w:t>
      </w:r>
    </w:p>
    <w:p w:rsidR="00691FE9" w:rsidRPr="00E51315" w:rsidRDefault="00691FE9" w:rsidP="00691FE9">
      <w:pPr>
        <w:ind w:firstLine="708"/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 xml:space="preserve">Первая (основная форма этих уравнений) выведена выше: </w:t>
      </w:r>
    </w:p>
    <w:p w:rsidR="00691FE9" w:rsidRPr="00E51315" w:rsidRDefault="00691FE9" w:rsidP="00691FE9">
      <w:pPr>
        <w:jc w:val="both"/>
        <w:rPr>
          <w:sz w:val="28"/>
          <w:szCs w:val="28"/>
        </w:rPr>
      </w:pPr>
      <w:r w:rsidRPr="00E51315">
        <w:rPr>
          <w:sz w:val="28"/>
          <w:szCs w:val="28"/>
        </w:rPr>
        <w:t xml:space="preserve">                   </w:t>
      </w:r>
      <w:r w:rsidRPr="00E51315">
        <w:rPr>
          <w:position w:val="-32"/>
          <w:sz w:val="28"/>
          <w:szCs w:val="28"/>
        </w:rPr>
        <w:object w:dxaOrig="98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55pt;height:53.25pt" o:ole="">
            <v:imagedata r:id="rId6" o:title=""/>
          </v:shape>
          <o:OLEObject Type="Embed" ProgID="Equation.3" ShapeID="_x0000_i1025" DrawAspect="Content" ObjectID="_1452409123" r:id="rId7"/>
        </w:object>
      </w:r>
      <w:r w:rsidRPr="00E51315">
        <w:rPr>
          <w:sz w:val="28"/>
          <w:szCs w:val="28"/>
        </w:rPr>
        <w:t xml:space="preserve">            </w:t>
      </w:r>
      <w:r w:rsidRPr="00E51315">
        <w:rPr>
          <w:position w:val="-32"/>
          <w:sz w:val="28"/>
          <w:szCs w:val="28"/>
        </w:rPr>
        <w:object w:dxaOrig="980" w:dyaOrig="740">
          <v:shape id="_x0000_i1026" type="#_x0000_t75" style="width:75.55pt;height:53.25pt" o:ole="">
            <v:imagedata r:id="rId8" o:title=""/>
          </v:shape>
          <o:OLEObject Type="Embed" ProgID="Equation.3" ShapeID="_x0000_i1026" DrawAspect="Content" ObjectID="_1452409124" r:id="rId9"/>
        </w:object>
      </w:r>
      <w:r w:rsidRPr="00E51315">
        <w:rPr>
          <w:sz w:val="28"/>
          <w:szCs w:val="28"/>
        </w:rPr>
        <w:t xml:space="preserve">            </w:t>
      </w:r>
      <w:r w:rsidRPr="00E51315">
        <w:rPr>
          <w:position w:val="-32"/>
          <w:sz w:val="28"/>
          <w:szCs w:val="28"/>
        </w:rPr>
        <w:object w:dxaOrig="1040" w:dyaOrig="740">
          <v:shape id="_x0000_i1027" type="#_x0000_t75" style="width:80.1pt;height:53.25pt" o:ole="">
            <v:imagedata r:id="rId10" o:title=""/>
          </v:shape>
          <o:OLEObject Type="Embed" ProgID="Equation.3" ShapeID="_x0000_i1027" DrawAspect="Content" ObjectID="_1452409125" r:id="rId11"/>
        </w:object>
      </w:r>
      <w:r w:rsidRPr="00E51315">
        <w:rPr>
          <w:sz w:val="28"/>
          <w:szCs w:val="28"/>
        </w:rPr>
        <w:t xml:space="preserve">                    (16)   </w:t>
      </w:r>
    </w:p>
    <w:p w:rsidR="00691FE9" w:rsidRPr="00E51315" w:rsidRDefault="00691FE9" w:rsidP="00691FE9">
      <w:pPr>
        <w:ind w:firstLine="720"/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</w:rPr>
        <w:t xml:space="preserve">Три уравнения равновесия для плоской системы сил соответствует трем степеням подвижности тела в плоскости – двум перемещениям вдоль осей </w:t>
      </w:r>
      <w:proofErr w:type="spellStart"/>
      <w:r w:rsidRPr="00E51315">
        <w:rPr>
          <w:i/>
          <w:sz w:val="28"/>
          <w:szCs w:val="28"/>
        </w:rPr>
        <w:t>х</w:t>
      </w:r>
      <w:proofErr w:type="spellEnd"/>
      <w:r w:rsidRPr="00E51315">
        <w:rPr>
          <w:sz w:val="28"/>
          <w:szCs w:val="28"/>
        </w:rPr>
        <w:t xml:space="preserve"> и </w:t>
      </w:r>
      <w:proofErr w:type="gramStart"/>
      <w:r w:rsidRPr="00E51315">
        <w:rPr>
          <w:i/>
          <w:sz w:val="28"/>
          <w:szCs w:val="28"/>
        </w:rPr>
        <w:t>у</w:t>
      </w:r>
      <w:proofErr w:type="gramEnd"/>
      <w:r w:rsidRPr="00E51315">
        <w:rPr>
          <w:sz w:val="28"/>
          <w:szCs w:val="28"/>
        </w:rPr>
        <w:t xml:space="preserve"> и </w:t>
      </w:r>
      <w:proofErr w:type="gramStart"/>
      <w:r w:rsidRPr="00E51315">
        <w:rPr>
          <w:sz w:val="28"/>
          <w:szCs w:val="28"/>
        </w:rPr>
        <w:t>вращению</w:t>
      </w:r>
      <w:proofErr w:type="gramEnd"/>
      <w:r w:rsidRPr="00E51315">
        <w:rPr>
          <w:sz w:val="28"/>
          <w:szCs w:val="28"/>
        </w:rPr>
        <w:t xml:space="preserve"> вокруг произвольной точки плоскости.         </w:t>
      </w:r>
    </w:p>
    <w:p w:rsidR="00691FE9" w:rsidRPr="00CF68F5" w:rsidRDefault="00691FE9" w:rsidP="00691FE9">
      <w:pPr>
        <w:ind w:firstLine="708"/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lastRenderedPageBreak/>
        <w:t>Так как при равновесии твердого тела сумма моментов всех приложенных к нему сил относительно любой точки равна нулю, то можно, выбрав три произвольные точки</w:t>
      </w:r>
      <w:proofErr w:type="gramStart"/>
      <w:r w:rsidRPr="00E51315">
        <w:rPr>
          <w:sz w:val="28"/>
          <w:szCs w:val="28"/>
          <w:lang w:bidi="he-IL"/>
        </w:rPr>
        <w:t xml:space="preserve"> </w:t>
      </w:r>
      <w:r w:rsidRPr="00E51315">
        <w:rPr>
          <w:i/>
          <w:iCs/>
          <w:sz w:val="28"/>
          <w:szCs w:val="28"/>
          <w:lang w:bidi="he-IL"/>
        </w:rPr>
        <w:t>А</w:t>
      </w:r>
      <w:proofErr w:type="gramEnd"/>
      <w:r w:rsidRPr="00E51315">
        <w:rPr>
          <w:i/>
          <w:iCs/>
          <w:sz w:val="28"/>
          <w:szCs w:val="28"/>
          <w:lang w:bidi="he-IL"/>
        </w:rPr>
        <w:t xml:space="preserve">, В, </w:t>
      </w:r>
      <w:r w:rsidRPr="00E51315">
        <w:rPr>
          <w:sz w:val="28"/>
          <w:szCs w:val="28"/>
          <w:lang w:bidi="he-IL"/>
        </w:rPr>
        <w:t>С и приравняв нулю сумму моментов относительно каждой из них, получить три следующих уравнения равновесия:</w:t>
      </w:r>
    </w:p>
    <w:p w:rsidR="00691FE9" w:rsidRPr="00E51315" w:rsidRDefault="00691FE9" w:rsidP="00691FE9">
      <w:pPr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</w:rPr>
        <w:t xml:space="preserve">                </w:t>
      </w:r>
      <w:r w:rsidRPr="00E51315">
        <w:rPr>
          <w:position w:val="-32"/>
          <w:sz w:val="28"/>
          <w:szCs w:val="28"/>
        </w:rPr>
        <w:object w:dxaOrig="1060" w:dyaOrig="740">
          <v:shape id="_x0000_i1028" type="#_x0000_t75" style="width:81.65pt;height:53.25pt" o:ole="">
            <v:imagedata r:id="rId12" o:title=""/>
          </v:shape>
          <o:OLEObject Type="Embed" ProgID="Equation.3" ShapeID="_x0000_i1028" DrawAspect="Content" ObjectID="_1452409126" r:id="rId13"/>
        </w:object>
      </w:r>
      <w:r w:rsidRPr="00E51315">
        <w:rPr>
          <w:sz w:val="28"/>
          <w:szCs w:val="28"/>
        </w:rPr>
        <w:t xml:space="preserve">        </w:t>
      </w:r>
      <w:r w:rsidRPr="00E51315">
        <w:rPr>
          <w:position w:val="-32"/>
          <w:sz w:val="28"/>
          <w:szCs w:val="28"/>
        </w:rPr>
        <w:object w:dxaOrig="1060" w:dyaOrig="740">
          <v:shape id="_x0000_i1029" type="#_x0000_t75" style="width:81.65pt;height:53.25pt" o:ole="">
            <v:imagedata r:id="rId14" o:title=""/>
          </v:shape>
          <o:OLEObject Type="Embed" ProgID="Equation.3" ShapeID="_x0000_i1029" DrawAspect="Content" ObjectID="_1452409127" r:id="rId15"/>
        </w:object>
      </w:r>
      <w:r w:rsidRPr="004A1374">
        <w:rPr>
          <w:sz w:val="28"/>
          <w:szCs w:val="28"/>
        </w:rPr>
        <w:t xml:space="preserve">         </w:t>
      </w:r>
      <w:r w:rsidRPr="00E51315">
        <w:rPr>
          <w:position w:val="-32"/>
          <w:sz w:val="28"/>
          <w:szCs w:val="28"/>
        </w:rPr>
        <w:object w:dxaOrig="1080" w:dyaOrig="740">
          <v:shape id="_x0000_i1030" type="#_x0000_t75" style="width:83.15pt;height:53.25pt" o:ole="">
            <v:imagedata r:id="rId16" o:title=""/>
          </v:shape>
          <o:OLEObject Type="Embed" ProgID="Equation.3" ShapeID="_x0000_i1030" DrawAspect="Content" ObjectID="_1452409128" r:id="rId17"/>
        </w:object>
      </w:r>
      <w:r w:rsidRPr="00E51315">
        <w:rPr>
          <w:sz w:val="28"/>
          <w:szCs w:val="28"/>
        </w:rPr>
        <w:t xml:space="preserve">                      (17)            </w:t>
      </w:r>
    </w:p>
    <w:p w:rsidR="00691FE9" w:rsidRPr="00E51315" w:rsidRDefault="00691FE9" w:rsidP="00691FE9">
      <w:pPr>
        <w:ind w:firstLine="708"/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>Это вторая форма уравнений равновесия. Точки</w:t>
      </w:r>
      <w:proofErr w:type="gramStart"/>
      <w:r w:rsidRPr="00E51315">
        <w:rPr>
          <w:sz w:val="28"/>
          <w:szCs w:val="28"/>
          <w:lang w:bidi="he-IL"/>
        </w:rPr>
        <w:t xml:space="preserve"> </w:t>
      </w:r>
      <w:r w:rsidRPr="00E51315">
        <w:rPr>
          <w:i/>
          <w:iCs/>
          <w:sz w:val="28"/>
          <w:szCs w:val="28"/>
          <w:lang w:bidi="he-IL"/>
        </w:rPr>
        <w:t>А</w:t>
      </w:r>
      <w:proofErr w:type="gramEnd"/>
      <w:r w:rsidRPr="00E51315">
        <w:rPr>
          <w:i/>
          <w:iCs/>
          <w:sz w:val="28"/>
          <w:szCs w:val="28"/>
          <w:lang w:bidi="he-IL"/>
        </w:rPr>
        <w:t xml:space="preserve">, В, </w:t>
      </w:r>
      <w:r w:rsidRPr="00E51315">
        <w:rPr>
          <w:sz w:val="28"/>
          <w:szCs w:val="28"/>
          <w:lang w:bidi="he-IL"/>
        </w:rPr>
        <w:t xml:space="preserve">С не должны лежать на одной прямой. </w:t>
      </w:r>
    </w:p>
    <w:p w:rsidR="00691FE9" w:rsidRPr="004A1374" w:rsidRDefault="00691FE9" w:rsidP="00691FE9">
      <w:pPr>
        <w:ind w:firstLine="708"/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>Третья форма уравнений равновесия представляет собой ра</w:t>
      </w:r>
      <w:r w:rsidRPr="00E51315">
        <w:rPr>
          <w:sz w:val="28"/>
          <w:szCs w:val="28"/>
          <w:lang w:bidi="he-IL"/>
        </w:rPr>
        <w:softHyphen/>
        <w:t>венство нулю сумм моментов относительно двух произвольных точек</w:t>
      </w:r>
      <w:proofErr w:type="gramStart"/>
      <w:r w:rsidRPr="00E51315">
        <w:rPr>
          <w:sz w:val="28"/>
          <w:szCs w:val="28"/>
          <w:lang w:bidi="he-IL"/>
        </w:rPr>
        <w:t xml:space="preserve"> </w:t>
      </w:r>
      <w:r w:rsidRPr="00E51315">
        <w:rPr>
          <w:i/>
          <w:iCs/>
          <w:sz w:val="28"/>
          <w:szCs w:val="28"/>
          <w:lang w:bidi="he-IL"/>
        </w:rPr>
        <w:t>А</w:t>
      </w:r>
      <w:proofErr w:type="gramEnd"/>
      <w:r w:rsidRPr="00E51315">
        <w:rPr>
          <w:i/>
          <w:iCs/>
          <w:sz w:val="28"/>
          <w:szCs w:val="28"/>
          <w:lang w:bidi="he-IL"/>
        </w:rPr>
        <w:t xml:space="preserve"> </w:t>
      </w:r>
      <w:r w:rsidRPr="00E51315">
        <w:rPr>
          <w:sz w:val="28"/>
          <w:szCs w:val="28"/>
          <w:lang w:bidi="he-IL"/>
        </w:rPr>
        <w:t xml:space="preserve">И </w:t>
      </w:r>
      <w:r w:rsidRPr="00E51315">
        <w:rPr>
          <w:i/>
          <w:iCs/>
          <w:sz w:val="28"/>
          <w:szCs w:val="28"/>
          <w:lang w:bidi="he-IL"/>
        </w:rPr>
        <w:t xml:space="preserve">В </w:t>
      </w:r>
      <w:r w:rsidRPr="00E51315">
        <w:rPr>
          <w:sz w:val="28"/>
          <w:szCs w:val="28"/>
          <w:lang w:bidi="he-IL"/>
        </w:rPr>
        <w:t xml:space="preserve">и равенство нулю суммы проекций на некоторую ось </w:t>
      </w:r>
      <w:r w:rsidRPr="00E51315">
        <w:rPr>
          <w:i/>
          <w:sz w:val="28"/>
          <w:szCs w:val="28"/>
          <w:lang w:bidi="he-IL"/>
        </w:rPr>
        <w:t>х</w:t>
      </w:r>
      <w:r w:rsidRPr="00E51315">
        <w:rPr>
          <w:sz w:val="28"/>
          <w:szCs w:val="28"/>
          <w:lang w:bidi="he-IL"/>
        </w:rPr>
        <w:t>.</w:t>
      </w:r>
    </w:p>
    <w:p w:rsidR="00691FE9" w:rsidRPr="00E51315" w:rsidRDefault="00691FE9" w:rsidP="00691F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51315">
        <w:rPr>
          <w:sz w:val="28"/>
          <w:szCs w:val="28"/>
        </w:rPr>
        <w:t xml:space="preserve">   </w:t>
      </w:r>
      <w:r w:rsidRPr="00E51315">
        <w:rPr>
          <w:position w:val="-32"/>
          <w:sz w:val="28"/>
          <w:szCs w:val="28"/>
        </w:rPr>
        <w:object w:dxaOrig="1060" w:dyaOrig="740">
          <v:shape id="_x0000_i1031" type="#_x0000_t75" style="width:81.65pt;height:53.25pt" o:ole="">
            <v:imagedata r:id="rId12" o:title=""/>
          </v:shape>
          <o:OLEObject Type="Embed" ProgID="Equation.3" ShapeID="_x0000_i1031" DrawAspect="Content" ObjectID="_1452409129" r:id="rId18"/>
        </w:object>
      </w:r>
      <w:r w:rsidRPr="00E51315">
        <w:rPr>
          <w:sz w:val="28"/>
          <w:szCs w:val="28"/>
        </w:rPr>
        <w:t xml:space="preserve">          </w:t>
      </w:r>
      <w:r w:rsidRPr="00E51315">
        <w:rPr>
          <w:position w:val="-32"/>
          <w:sz w:val="28"/>
          <w:szCs w:val="28"/>
        </w:rPr>
        <w:object w:dxaOrig="1060" w:dyaOrig="740">
          <v:shape id="_x0000_i1032" type="#_x0000_t75" style="width:81.65pt;height:53.25pt" o:ole="">
            <v:imagedata r:id="rId19" o:title=""/>
          </v:shape>
          <o:OLEObject Type="Embed" ProgID="Equation.3" ShapeID="_x0000_i1032" DrawAspect="Content" ObjectID="_1452409130" r:id="rId20"/>
        </w:object>
      </w:r>
      <w:r w:rsidRPr="00E51315">
        <w:rPr>
          <w:sz w:val="28"/>
          <w:szCs w:val="28"/>
        </w:rPr>
        <w:t xml:space="preserve">          </w:t>
      </w:r>
      <w:r w:rsidRPr="00E51315">
        <w:rPr>
          <w:position w:val="-32"/>
          <w:sz w:val="28"/>
          <w:szCs w:val="28"/>
        </w:rPr>
        <w:object w:dxaOrig="980" w:dyaOrig="740">
          <v:shape id="_x0000_i1033" type="#_x0000_t75" style="width:75.55pt;height:53.25pt" o:ole="">
            <v:imagedata r:id="rId6" o:title=""/>
          </v:shape>
          <o:OLEObject Type="Embed" ProgID="Equation.3" ShapeID="_x0000_i1033" DrawAspect="Content" ObjectID="_1452409131" r:id="rId21"/>
        </w:object>
      </w:r>
      <w:r w:rsidRPr="00E51315">
        <w:rPr>
          <w:sz w:val="28"/>
          <w:szCs w:val="28"/>
        </w:rPr>
        <w:t xml:space="preserve">                        (18)    </w:t>
      </w:r>
    </w:p>
    <w:p w:rsidR="00691FE9" w:rsidRPr="00E51315" w:rsidRDefault="00691FE9" w:rsidP="00691FE9">
      <w:pPr>
        <w:ind w:firstLine="708"/>
        <w:jc w:val="both"/>
        <w:rPr>
          <w:i/>
          <w:iCs/>
          <w:sz w:val="28"/>
          <w:szCs w:val="28"/>
          <w:lang w:bidi="he-IL"/>
        </w:rPr>
      </w:pPr>
      <w:r w:rsidRPr="00E51315">
        <w:rPr>
          <w:sz w:val="28"/>
          <w:szCs w:val="28"/>
        </w:rPr>
        <w:t>При</w:t>
      </w:r>
      <w:r w:rsidRPr="00E51315">
        <w:rPr>
          <w:sz w:val="28"/>
          <w:szCs w:val="28"/>
          <w:lang w:bidi="he-IL"/>
        </w:rPr>
        <w:t xml:space="preserve"> пользовании этой формой уравнений равновесия необходимо, чтобы ось </w:t>
      </w:r>
      <w:proofErr w:type="spellStart"/>
      <w:r w:rsidRPr="00E51315">
        <w:rPr>
          <w:i/>
          <w:iCs/>
          <w:sz w:val="28"/>
          <w:szCs w:val="28"/>
          <w:lang w:bidi="he-IL"/>
        </w:rPr>
        <w:t>х</w:t>
      </w:r>
      <w:proofErr w:type="spellEnd"/>
      <w:r w:rsidRPr="00E51315">
        <w:rPr>
          <w:i/>
          <w:iCs/>
          <w:sz w:val="28"/>
          <w:szCs w:val="28"/>
          <w:lang w:bidi="he-IL"/>
        </w:rPr>
        <w:t xml:space="preserve"> </w:t>
      </w:r>
      <w:r w:rsidRPr="00E51315">
        <w:rPr>
          <w:sz w:val="28"/>
          <w:szCs w:val="28"/>
          <w:lang w:bidi="he-IL"/>
        </w:rPr>
        <w:t>не была перпендикулярна линии, соединяющей точки</w:t>
      </w:r>
      <w:proofErr w:type="gramStart"/>
      <w:r w:rsidRPr="00E51315">
        <w:rPr>
          <w:sz w:val="28"/>
          <w:szCs w:val="28"/>
          <w:lang w:bidi="he-IL"/>
        </w:rPr>
        <w:t xml:space="preserve"> </w:t>
      </w:r>
      <w:r w:rsidRPr="00E51315">
        <w:rPr>
          <w:i/>
          <w:iCs/>
          <w:sz w:val="28"/>
          <w:szCs w:val="28"/>
          <w:lang w:bidi="he-IL"/>
        </w:rPr>
        <w:t>А</w:t>
      </w:r>
      <w:proofErr w:type="gramEnd"/>
      <w:r w:rsidRPr="00E51315">
        <w:rPr>
          <w:i/>
          <w:iCs/>
          <w:sz w:val="28"/>
          <w:szCs w:val="28"/>
          <w:lang w:bidi="he-IL"/>
        </w:rPr>
        <w:t xml:space="preserve"> </w:t>
      </w:r>
      <w:r w:rsidRPr="00E51315">
        <w:rPr>
          <w:sz w:val="28"/>
          <w:szCs w:val="28"/>
          <w:lang w:bidi="he-IL"/>
        </w:rPr>
        <w:t xml:space="preserve">и </w:t>
      </w:r>
      <w:r w:rsidRPr="00E51315">
        <w:rPr>
          <w:i/>
          <w:iCs/>
          <w:sz w:val="28"/>
          <w:szCs w:val="28"/>
          <w:lang w:bidi="he-IL"/>
        </w:rPr>
        <w:t xml:space="preserve">В, </w:t>
      </w:r>
    </w:p>
    <w:p w:rsidR="00691FE9" w:rsidRPr="00E51315" w:rsidRDefault="00691FE9" w:rsidP="00691FE9">
      <w:pPr>
        <w:jc w:val="both"/>
        <w:rPr>
          <w:sz w:val="28"/>
          <w:szCs w:val="28"/>
          <w:lang w:bidi="he-IL"/>
        </w:rPr>
      </w:pPr>
    </w:p>
    <w:p w:rsidR="00691FE9" w:rsidRPr="00E51315" w:rsidRDefault="00691FE9" w:rsidP="00691FE9">
      <w:pPr>
        <w:jc w:val="both"/>
        <w:rPr>
          <w:sz w:val="28"/>
          <w:szCs w:val="28"/>
          <w:u w:val="single"/>
          <w:lang w:bidi="he-IL"/>
        </w:rPr>
      </w:pPr>
      <w:r w:rsidRPr="00E51315">
        <w:rPr>
          <w:sz w:val="28"/>
          <w:szCs w:val="28"/>
          <w:u w:val="single"/>
          <w:lang w:bidi="he-IL"/>
        </w:rPr>
        <w:t xml:space="preserve">Вопрос 3. Уравнения равновесия плоской системы параллельных сил. </w:t>
      </w:r>
    </w:p>
    <w:p w:rsidR="00691FE9" w:rsidRPr="00E51315" w:rsidRDefault="00691FE9" w:rsidP="00691FE9">
      <w:pPr>
        <w:ind w:firstLine="708"/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</w:rPr>
        <w:t>Для</w:t>
      </w:r>
      <w:r w:rsidRPr="00E51315">
        <w:rPr>
          <w:sz w:val="28"/>
          <w:szCs w:val="28"/>
          <w:lang w:bidi="he-IL"/>
        </w:rPr>
        <w:t xml:space="preserve"> системы параллельных сил, выбрав одну из осей проек</w:t>
      </w:r>
      <w:r w:rsidRPr="00E51315">
        <w:rPr>
          <w:sz w:val="28"/>
          <w:szCs w:val="28"/>
          <w:lang w:bidi="he-IL"/>
        </w:rPr>
        <w:softHyphen/>
        <w:t>ций, параллельной этим силам, а другую – перпендикулярной к ним, получим два уравнения равновесия (рисунок 13).</w:t>
      </w:r>
    </w:p>
    <w:p w:rsidR="00691FE9" w:rsidRPr="004A1374" w:rsidRDefault="00691FE9" w:rsidP="00691FE9">
      <w:pPr>
        <w:jc w:val="both"/>
        <w:rPr>
          <w:sz w:val="28"/>
          <w:szCs w:val="28"/>
          <w:lang w:bidi="he-IL"/>
        </w:rPr>
      </w:pPr>
      <w:r>
        <w:rPr>
          <w:noProof/>
        </w:rPr>
        <w:pict>
          <v:group id="_x0000_s1028" style="position:absolute;left:0;text-align:left;margin-left:-9pt;margin-top:3.05pt;width:4in;height:160.1pt;z-index:251662336" coordorigin="1238,7832" coordsize="5760,3202">
            <v:shape id="_x0000_s1029" type="#_x0000_t75" style="position:absolute;left:1238;top:7832;width:5760;height:2620">
              <v:imagedata r:id="rId22" o:title="" croptop="1180f" gain="1.5625" blacklevel="-3932f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3218;top:10494;width:1800;height:540" stroked="f">
              <v:textbox style="mso-next-textbox:#_x0000_s1030">
                <w:txbxContent>
                  <w:p w:rsidR="00691FE9" w:rsidRPr="00CF68F5" w:rsidRDefault="00691FE9" w:rsidP="00691FE9">
                    <w:pPr>
                      <w:rPr>
                        <w:sz w:val="28"/>
                        <w:szCs w:val="28"/>
                      </w:rPr>
                    </w:pPr>
                    <w:r w:rsidRPr="00CF68F5">
                      <w:rPr>
                        <w:sz w:val="28"/>
                        <w:szCs w:val="28"/>
                      </w:rPr>
                      <w:t>Рисунок 13</w:t>
                    </w:r>
                  </w:p>
                </w:txbxContent>
              </v:textbox>
            </v:shape>
            <w10:wrap type="square"/>
          </v:group>
        </w:pict>
      </w:r>
      <w:r w:rsidRPr="00E51315">
        <w:rPr>
          <w:sz w:val="28"/>
          <w:szCs w:val="28"/>
          <w:lang w:bidi="he-IL"/>
        </w:rPr>
        <w:t>Первая форма уравнений равновесия для плоской системы параллельных сил примет вид:</w:t>
      </w:r>
    </w:p>
    <w:p w:rsidR="00691FE9" w:rsidRPr="004A1374" w:rsidRDefault="00691FE9" w:rsidP="00691FE9">
      <w:pPr>
        <w:jc w:val="both"/>
        <w:rPr>
          <w:sz w:val="28"/>
          <w:szCs w:val="28"/>
          <w:lang w:bidi="he-IL"/>
        </w:rPr>
      </w:pPr>
      <w:r w:rsidRPr="00E51315">
        <w:rPr>
          <w:position w:val="-32"/>
          <w:sz w:val="28"/>
          <w:szCs w:val="28"/>
        </w:rPr>
        <w:object w:dxaOrig="980" w:dyaOrig="740">
          <v:shape id="_x0000_i1034" type="#_x0000_t75" style="width:75.55pt;height:53.25pt" o:ole="">
            <v:imagedata r:id="rId8" o:title=""/>
          </v:shape>
          <o:OLEObject Type="Embed" ProgID="Equation.3" ShapeID="_x0000_i1034" DrawAspect="Content" ObjectID="_1452409132" r:id="rId23"/>
        </w:object>
      </w:r>
      <w:r w:rsidRPr="00E51315">
        <w:rPr>
          <w:position w:val="-32"/>
          <w:sz w:val="28"/>
          <w:szCs w:val="28"/>
        </w:rPr>
        <w:object w:dxaOrig="1040" w:dyaOrig="740">
          <v:shape id="_x0000_i1035" type="#_x0000_t75" style="width:80.1pt;height:53.25pt" o:ole="">
            <v:imagedata r:id="rId10" o:title=""/>
          </v:shape>
          <o:OLEObject Type="Embed" ProgID="Equation.3" ShapeID="_x0000_i1035" DrawAspect="Content" ObjectID="_1452409133" r:id="rId24"/>
        </w:object>
      </w:r>
      <w:r w:rsidRPr="00E51315">
        <w:rPr>
          <w:sz w:val="28"/>
          <w:szCs w:val="28"/>
        </w:rPr>
        <w:t xml:space="preserve">    (19)</w:t>
      </w:r>
    </w:p>
    <w:p w:rsidR="00691FE9" w:rsidRPr="00E51315" w:rsidRDefault="00691FE9" w:rsidP="00691FE9">
      <w:pPr>
        <w:ind w:firstLine="708"/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 xml:space="preserve">При этом первое уравнение равновесия можно трактовать как равенство нулю алгебраической суммы всех заданных параллельных сил, так как на параллельную ось они проектируются в натуральную величину. </w:t>
      </w:r>
    </w:p>
    <w:p w:rsidR="00691FE9" w:rsidRPr="00E51315" w:rsidRDefault="00691FE9" w:rsidP="00691FE9">
      <w:pPr>
        <w:ind w:firstLine="708"/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 xml:space="preserve">Вторая и третья формы уравнений равновесия для плоской системы параллельных сил, примут одинаковый вид: </w:t>
      </w:r>
    </w:p>
    <w:p w:rsidR="00691FE9" w:rsidRPr="00E51315" w:rsidRDefault="00691FE9" w:rsidP="00691FE9">
      <w:pPr>
        <w:jc w:val="both"/>
        <w:rPr>
          <w:sz w:val="28"/>
          <w:szCs w:val="28"/>
        </w:rPr>
      </w:pPr>
      <w:r w:rsidRPr="00E51315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</w:t>
      </w:r>
      <w:r w:rsidRPr="00E51315">
        <w:rPr>
          <w:sz w:val="28"/>
          <w:szCs w:val="28"/>
        </w:rPr>
        <w:t xml:space="preserve">  </w:t>
      </w:r>
      <w:r w:rsidRPr="00E51315">
        <w:rPr>
          <w:position w:val="-32"/>
          <w:sz w:val="28"/>
          <w:szCs w:val="28"/>
        </w:rPr>
        <w:object w:dxaOrig="1060" w:dyaOrig="740">
          <v:shape id="_x0000_i1036" type="#_x0000_t75" style="width:81.65pt;height:53.25pt" o:ole="">
            <v:imagedata r:id="rId12" o:title=""/>
          </v:shape>
          <o:OLEObject Type="Embed" ProgID="Equation.3" ShapeID="_x0000_i1036" DrawAspect="Content" ObjectID="_1452409134" r:id="rId25"/>
        </w:object>
      </w:r>
      <w:r w:rsidRPr="00E51315">
        <w:rPr>
          <w:sz w:val="28"/>
          <w:szCs w:val="28"/>
        </w:rPr>
        <w:t xml:space="preserve">          </w:t>
      </w:r>
      <w:r w:rsidRPr="00E51315">
        <w:rPr>
          <w:position w:val="-32"/>
          <w:sz w:val="28"/>
          <w:szCs w:val="28"/>
        </w:rPr>
        <w:object w:dxaOrig="1060" w:dyaOrig="740">
          <v:shape id="_x0000_i1037" type="#_x0000_t75" style="width:81.65pt;height:53.25pt" o:ole="">
            <v:imagedata r:id="rId19" o:title=""/>
          </v:shape>
          <o:OLEObject Type="Embed" ProgID="Equation.3" ShapeID="_x0000_i1037" DrawAspect="Content" ObjectID="_1452409135" r:id="rId26"/>
        </w:object>
      </w:r>
      <w:r w:rsidRPr="00E51315">
        <w:rPr>
          <w:sz w:val="28"/>
          <w:szCs w:val="28"/>
        </w:rPr>
        <w:t xml:space="preserve">                             </w:t>
      </w:r>
      <w:r w:rsidRPr="004A1374">
        <w:rPr>
          <w:sz w:val="28"/>
          <w:szCs w:val="28"/>
        </w:rPr>
        <w:t xml:space="preserve">   </w:t>
      </w:r>
      <w:r w:rsidRPr="00E51315">
        <w:rPr>
          <w:sz w:val="28"/>
          <w:szCs w:val="28"/>
        </w:rPr>
        <w:t xml:space="preserve">                (20)</w:t>
      </w:r>
    </w:p>
    <w:p w:rsidR="00691FE9" w:rsidRPr="00E51315" w:rsidRDefault="00691FE9" w:rsidP="00691FE9">
      <w:pPr>
        <w:ind w:firstLine="720"/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lastRenderedPageBreak/>
        <w:t xml:space="preserve">      Итак, для произвольной плоской системы сил имеем три уравнения равновесия, а для плоской системы параллельных сил – только два. Соответственно при решении задач на равновесие произвольной плоской системы сил можно найти три неизвестных, а при рассмотрении равновесия плоской системы параллельных сил – не более двух. Если количество неизвестных превышает число уравнений статики, задача становится статически неопределимой.                   </w:t>
      </w:r>
    </w:p>
    <w:p w:rsidR="000F2495" w:rsidRDefault="000F2495"/>
    <w:sectPr w:rsidR="000F2495" w:rsidSect="000F2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691FE9"/>
    <w:rsid w:val="000F2495"/>
    <w:rsid w:val="00691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F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3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1.bin"/><Relationship Id="rId12" Type="http://schemas.openxmlformats.org/officeDocument/2006/relationships/image" Target="media/image6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2.bin"/><Relationship Id="rId2" Type="http://schemas.openxmlformats.org/officeDocument/2006/relationships/settings" Target="settings.xml"/><Relationship Id="rId16" Type="http://schemas.openxmlformats.org/officeDocument/2006/relationships/image" Target="media/image8.wmf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1.bin"/><Relationship Id="rId5" Type="http://schemas.openxmlformats.org/officeDocument/2006/relationships/image" Target="media/image2.png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0.bin"/><Relationship Id="rId28" Type="http://schemas.openxmlformats.org/officeDocument/2006/relationships/theme" Target="theme/theme1.xml"/><Relationship Id="rId10" Type="http://schemas.openxmlformats.org/officeDocument/2006/relationships/image" Target="media/image5.wmf"/><Relationship Id="rId19" Type="http://schemas.openxmlformats.org/officeDocument/2006/relationships/image" Target="media/image9.wmf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Relationship Id="rId14" Type="http://schemas.openxmlformats.org/officeDocument/2006/relationships/image" Target="media/image7.wmf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3253</Characters>
  <Application>Microsoft Office Word</Application>
  <DocSecurity>0</DocSecurity>
  <Lines>27</Lines>
  <Paragraphs>7</Paragraphs>
  <ScaleCrop>false</ScaleCrop>
  <Company/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GBaizakova</dc:creator>
  <cp:lastModifiedBy>GBaizakova</cp:lastModifiedBy>
  <cp:revision>1</cp:revision>
  <dcterms:created xsi:type="dcterms:W3CDTF">2014-01-28T04:11:00Z</dcterms:created>
  <dcterms:modified xsi:type="dcterms:W3CDTF">2014-01-28T04:11:00Z</dcterms:modified>
</cp:coreProperties>
</file>